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rPr>
          <w:rFonts w:ascii="宋体" w:hAnsi="宋体" w:eastAsia="宋体" w:cs="宋体"/>
          <w:b/>
          <w:bCs/>
          <w:szCs w:val="21"/>
          <w:lang w:val="en-US" w:eastAsia="zh-CN"/>
        </w:rPr>
      </w:pPr>
      <w:r>
        <w:rPr>
          <w:rFonts w:ascii="宋体" w:hAnsi="宋体" w:cs="宋体"/>
          <w:b/>
          <w:bCs/>
          <w:szCs w:val="21"/>
        </w:rPr>
        <w:t>附件</w:t>
      </w:r>
      <w:r>
        <w:rPr>
          <w:rFonts w:ascii="宋体" w:hAnsi="宋体" w:cs="宋体"/>
          <w:b/>
          <w:bCs/>
          <w:szCs w:val="21"/>
          <w:lang w:val="en-US" w:eastAsia="zh-CN"/>
        </w:rPr>
        <w:t>2：</w:t>
      </w:r>
    </w:p>
    <w:p>
      <w:pPr>
        <w:pStyle w:val="23"/>
        <w:jc w:val="center"/>
        <w:rPr>
          <w:rFonts w:ascii="仿宋_GB2312" w:hAnsi="仿宋_GB2312"/>
          <w:szCs w:val="21"/>
        </w:rPr>
      </w:pPr>
      <w:r>
        <w:rPr>
          <w:rFonts w:ascii="宋体" w:hAnsi="宋体" w:cs="宋体"/>
          <w:b/>
          <w:bCs/>
          <w:sz w:val="36"/>
          <w:szCs w:val="36"/>
          <w:lang w:eastAsia="zh-CN"/>
        </w:rPr>
        <w:t>建筑起重机械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专项检查</w:t>
      </w:r>
      <w:r>
        <w:rPr>
          <w:rFonts w:ascii="宋体" w:hAnsi="宋体" w:cs="宋体"/>
          <w:b/>
          <w:bCs/>
          <w:sz w:val="36"/>
          <w:szCs w:val="36"/>
        </w:rPr>
        <w:t>自查</w:t>
      </w:r>
      <w:r>
        <w:rPr>
          <w:rFonts w:ascii="宋体" w:hAnsi="宋体" w:cs="宋体"/>
          <w:b/>
          <w:bCs/>
          <w:sz w:val="36"/>
          <w:szCs w:val="36"/>
          <w:lang w:eastAsia="zh-CN"/>
        </w:rPr>
        <w:t>自纠</w:t>
      </w:r>
      <w:r>
        <w:rPr>
          <w:rFonts w:ascii="宋体" w:hAnsi="宋体" w:cs="宋体"/>
          <w:b/>
          <w:bCs/>
          <w:sz w:val="36"/>
          <w:szCs w:val="36"/>
        </w:rPr>
        <w:t>表</w:t>
      </w:r>
      <w:r>
        <w:rPr>
          <w:rFonts w:ascii="仿宋_GB2312" w:hAnsi="仿宋_GB2312"/>
          <w:szCs w:val="21"/>
        </w:rPr>
        <w:t xml:space="preserve">   </w:t>
      </w:r>
    </w:p>
    <w:p>
      <w:pPr>
        <w:pStyle w:val="23"/>
        <w:jc w:val="center"/>
        <w:rPr>
          <w:rFonts w:ascii="仿宋_GB2312" w:hAnsi="仿宋_GB2312"/>
          <w:szCs w:val="21"/>
        </w:rPr>
      </w:pPr>
      <w:r>
        <w:rPr>
          <w:rFonts w:ascii="仿宋_GB2312" w:hAnsi="仿宋_GB2312"/>
          <w:szCs w:val="21"/>
        </w:rPr>
        <w:t xml:space="preserve">                                                                                    检查日期：</w:t>
      </w:r>
    </w:p>
    <w:tbl>
      <w:tblPr>
        <w:tblStyle w:val="8"/>
        <w:tblW w:w="14997" w:type="dxa"/>
        <w:tblInd w:w="-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73"/>
        <w:gridCol w:w="2035"/>
        <w:gridCol w:w="2040"/>
        <w:gridCol w:w="1648"/>
        <w:gridCol w:w="2005"/>
        <w:gridCol w:w="695"/>
        <w:gridCol w:w="2797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工程名称</w:t>
            </w:r>
          </w:p>
        </w:tc>
        <w:tc>
          <w:tcPr>
            <w:tcW w:w="5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建设单位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施工单位</w:t>
            </w:r>
          </w:p>
        </w:tc>
        <w:tc>
          <w:tcPr>
            <w:tcW w:w="5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监理单位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rPr>
                <w:lang w:eastAsia="zh-CN"/>
              </w:rPr>
              <w:t>安拆</w:t>
            </w:r>
            <w:r>
              <w:t>单位</w:t>
            </w:r>
          </w:p>
        </w:tc>
        <w:tc>
          <w:tcPr>
            <w:tcW w:w="5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rPr>
                <w:lang w:eastAsia="zh-CN"/>
              </w:rPr>
              <w:t>产权</w:t>
            </w:r>
            <w:r>
              <w:t>单位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设备型号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设备位置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>产权备案号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序号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检查内容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发现问题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1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项目部是否开展建筑起重机械自查自纠工作。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</w:pPr>
            <w:r>
              <w:t>2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eastAsia="宋体"/>
                <w:lang w:eastAsia="zh-CN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</w:t>
            </w: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产权备案、安拆告知、使用登记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手续并签订相关合同及</w:t>
            </w: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安全协议。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是否按规定进行设备进场验收、自检、检验检测、综合验收。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eastAsia="宋体"/>
                <w:lang w:eastAsia="zh-CN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是否使用属国家明令淘汰或禁止、超过安全技术标准或制造厂家规定使用年限的，经检验达不到安全技术标准规定、没有完整安全技术档案的建筑起重机械。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eastAsia="宋体"/>
                <w:lang w:eastAsia="zh-CN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是否按规定配备设备专职管理人员，特种作业人员是否持有效证件（安装拆卸工、司机、司索信号工）。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eastAsia="宋体"/>
                <w:lang w:eastAsia="zh-CN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是否按照要求进行有针对性的安全教育及安全施工技术交底。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eastAsia="宋体"/>
                <w:lang w:eastAsia="zh-CN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建筑起重机械的安装拆卸及起重吊装作业工程专项施工方案编制、论证及安装（顶升、附着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、拆除作业是否严格按照专项施工方案和操作规程实施。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eastAsia="宋体"/>
                <w:lang w:eastAsia="zh-CN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是否落实建筑起重机械定期安全检查、维修保养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</w:t>
            </w: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widowControl w:val="0"/>
              <w:spacing w:before="0" w:after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是否制定群塔防碰撞、外电防护措施，设备临时用电是否符合规范要求。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t>1</w:t>
            </w:r>
            <w:r>
              <w:rPr>
                <w:lang w:val="en-US" w:eastAsia="zh-CN"/>
              </w:rPr>
              <w:t>0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eastAsia="宋体"/>
                <w:lang w:eastAsia="zh-CN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垂直度、自由端高度和附墙间距是否超标及附墙装置是否符合要求。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lang w:val="en-US" w:eastAsia="zh-CN"/>
              </w:rPr>
            </w:pPr>
          </w:p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11</w:t>
            </w:r>
          </w:p>
          <w:p>
            <w:pPr>
              <w:pStyle w:val="23"/>
              <w:widowControl w:val="0"/>
              <w:spacing w:before="0" w:after="0"/>
              <w:jc w:val="center"/>
            </w:pP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建筑起重机械联接螺栓、销轴是否齐全有效，结构是否开焊和开裂，连接件是否磨损和塑性变形，主要部件是否混装、漏装，基础预埋件是否有合格证明。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12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建筑起重机械安全限位、保险装置是否完好灵敏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钢丝绳和绳端固定是否符合标准。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13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是否在设备醒目位置张挂特种作业人员证书、检验合格证、使用登记证、安全警示标志等信息。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14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监理单位有关建筑起重机械的监理实施细则旁站监理记录、日常巡视检查记录是否齐全。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8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rPr>
                <w:rFonts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建筑起重机械施工过程中影像化管理要求的落实情况。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4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3"/>
              <w:widowControl w:val="0"/>
              <w:spacing w:before="0" w:after="0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lang w:eastAsia="zh-CN"/>
              </w:rPr>
              <w:t>自查自纠结论：</w:t>
            </w:r>
            <w:r>
              <w:rPr>
                <w:rFonts w:hint="eastAsia"/>
                <w:lang w:val="en-US" w:eastAsia="zh-CN"/>
              </w:rPr>
              <w:t xml:space="preserve">□符合要求；   </w:t>
            </w:r>
            <w:r>
              <w:rPr>
                <w:rFonts w:hint="eastAsia" w:ascii="Times New Roman" w:eastAsia="宋体"/>
                <w:lang w:val="en-US" w:eastAsia="zh-CN"/>
              </w:rPr>
              <w:t>□不符合要求，</w:t>
            </w:r>
            <w:r>
              <w:rPr>
                <w:rFonts w:hint="eastAsia" w:ascii="Times New Roman" w:eastAsia="宋体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eastAsia="宋体"/>
                <w:u w:val="none"/>
                <w:lang w:val="en-US" w:eastAsia="zh-CN"/>
              </w:rPr>
              <w:t xml:space="preserve">日内整改完毕；  </w:t>
            </w:r>
            <w:r>
              <w:rPr>
                <w:rFonts w:hint="eastAsia" w:ascii="Times New Roman" w:eastAsia="宋体"/>
                <w:lang w:val="en-US" w:eastAsia="zh-CN"/>
              </w:rPr>
              <w:t>□不符合要求，</w:t>
            </w:r>
            <w:r>
              <w:rPr>
                <w:rFonts w:hint="eastAsia" w:ascii="Times New Roman" w:eastAsia="宋体"/>
                <w:u w:val="none"/>
                <w:lang w:val="en-US" w:eastAsia="zh-CN"/>
              </w:rPr>
              <w:t>暂停使用并整改，整改结果经建设、施工、监理三方认可后方可使用；</w:t>
            </w:r>
          </w:p>
          <w:p>
            <w:pPr>
              <w:pStyle w:val="23"/>
              <w:widowControl w:val="0"/>
              <w:spacing w:before="0" w:after="0"/>
              <w:jc w:val="both"/>
              <w:rPr>
                <w:lang w:eastAsia="zh-CN"/>
              </w:rPr>
            </w:pPr>
          </w:p>
          <w:p>
            <w:pPr>
              <w:pStyle w:val="23"/>
              <w:widowControl w:val="0"/>
              <w:spacing w:before="0"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安拆单位项目负责人（签章)：                      维保单位项目负责人（签章）：                           </w:t>
            </w:r>
            <w:r>
              <w:rPr>
                <w:lang w:val="en-US" w:eastAsia="zh-CN"/>
              </w:rPr>
              <w:t>项目经理</w:t>
            </w:r>
            <w:r>
              <w:rPr>
                <w:rFonts w:hint="eastAsia"/>
                <w:lang w:val="en-US" w:eastAsia="zh-CN"/>
              </w:rPr>
              <w:t>（签章）</w:t>
            </w:r>
            <w:r>
              <w:rPr>
                <w:lang w:val="en-US" w:eastAsia="zh-CN"/>
              </w:rPr>
              <w:t xml:space="preserve">：     </w:t>
            </w:r>
          </w:p>
          <w:p>
            <w:pPr>
              <w:pStyle w:val="23"/>
              <w:widowControl w:val="0"/>
              <w:spacing w:before="0" w:after="0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</w:t>
            </w:r>
          </w:p>
          <w:p>
            <w:pPr>
              <w:pStyle w:val="23"/>
              <w:widowControl w:val="0"/>
              <w:spacing w:before="0" w:after="0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</w:t>
            </w:r>
          </w:p>
          <w:p>
            <w:pPr>
              <w:pStyle w:val="23"/>
              <w:widowControl w:val="0"/>
              <w:spacing w:before="0" w:after="0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总监理工程师</w:t>
            </w:r>
            <w:r>
              <w:rPr>
                <w:rFonts w:hint="eastAsia"/>
                <w:lang w:val="en-US" w:eastAsia="zh-CN"/>
              </w:rPr>
              <w:t>（签章）</w:t>
            </w:r>
            <w:r>
              <w:rPr>
                <w:lang w:val="en-US" w:eastAsia="zh-CN"/>
              </w:rPr>
              <w:t xml:space="preserve">：          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建设单位负责人</w:t>
            </w:r>
            <w:r>
              <w:rPr>
                <w:rFonts w:hint="eastAsia"/>
                <w:lang w:val="en-US" w:eastAsia="zh-CN"/>
              </w:rPr>
              <w:t>（签章）</w:t>
            </w:r>
            <w:r>
              <w:rPr>
                <w:lang w:val="en-US" w:eastAsia="zh-CN"/>
              </w:rPr>
              <w:t>：</w:t>
            </w:r>
          </w:p>
          <w:p>
            <w:pPr>
              <w:pStyle w:val="23"/>
              <w:widowControl w:val="0"/>
              <w:spacing w:before="0" w:after="0"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                                        </w:t>
            </w:r>
          </w:p>
        </w:tc>
      </w:tr>
    </w:tbl>
    <w:p>
      <w:pPr>
        <w:pStyle w:val="23"/>
        <w:rPr>
          <w:rFonts w:hint="eastAsia"/>
          <w:lang w:eastAsia="zh-CN"/>
        </w:rPr>
      </w:pPr>
      <w:r>
        <w:rPr>
          <w:lang w:eastAsia="zh-CN"/>
        </w:rPr>
        <w:t>备注：本表按照机械设备单台套进行自查填报。（一机一表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所有印章需为企业公章</w:t>
      </w:r>
      <w:r>
        <w:rPr>
          <w:lang w:eastAsia="zh-CN"/>
        </w:rPr>
        <w:t>）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527D0"/>
    <w:rsid w:val="00034923"/>
    <w:rsid w:val="00070A05"/>
    <w:rsid w:val="005C01E8"/>
    <w:rsid w:val="006162FC"/>
    <w:rsid w:val="0087353F"/>
    <w:rsid w:val="00877E39"/>
    <w:rsid w:val="00AB6533"/>
    <w:rsid w:val="01F80A87"/>
    <w:rsid w:val="02BD319F"/>
    <w:rsid w:val="04E43B7C"/>
    <w:rsid w:val="051424A6"/>
    <w:rsid w:val="060B42BF"/>
    <w:rsid w:val="06244B2E"/>
    <w:rsid w:val="0671564F"/>
    <w:rsid w:val="06B93D80"/>
    <w:rsid w:val="07293490"/>
    <w:rsid w:val="084E0293"/>
    <w:rsid w:val="0CF96310"/>
    <w:rsid w:val="0DB40A29"/>
    <w:rsid w:val="0EA527D0"/>
    <w:rsid w:val="10817E99"/>
    <w:rsid w:val="14D0387E"/>
    <w:rsid w:val="15307872"/>
    <w:rsid w:val="15D86426"/>
    <w:rsid w:val="15F06448"/>
    <w:rsid w:val="162E2871"/>
    <w:rsid w:val="17CF1B1F"/>
    <w:rsid w:val="1829470A"/>
    <w:rsid w:val="19AF495B"/>
    <w:rsid w:val="1C5E5533"/>
    <w:rsid w:val="1CA1632A"/>
    <w:rsid w:val="1DF868D1"/>
    <w:rsid w:val="202E080B"/>
    <w:rsid w:val="203E7B55"/>
    <w:rsid w:val="215B050B"/>
    <w:rsid w:val="218A555F"/>
    <w:rsid w:val="22D23D91"/>
    <w:rsid w:val="235028C7"/>
    <w:rsid w:val="258E5554"/>
    <w:rsid w:val="27053147"/>
    <w:rsid w:val="270C25EC"/>
    <w:rsid w:val="2920429C"/>
    <w:rsid w:val="294837F2"/>
    <w:rsid w:val="29EC7621"/>
    <w:rsid w:val="2A8940C2"/>
    <w:rsid w:val="2B666D70"/>
    <w:rsid w:val="2B8A5164"/>
    <w:rsid w:val="2C071743"/>
    <w:rsid w:val="2E931B1C"/>
    <w:rsid w:val="2EF52AEA"/>
    <w:rsid w:val="2EFD686C"/>
    <w:rsid w:val="32AE2918"/>
    <w:rsid w:val="32BD0DAD"/>
    <w:rsid w:val="32CA2337"/>
    <w:rsid w:val="330662B0"/>
    <w:rsid w:val="33534441"/>
    <w:rsid w:val="345D0C87"/>
    <w:rsid w:val="36951FFB"/>
    <w:rsid w:val="389F6295"/>
    <w:rsid w:val="38E47094"/>
    <w:rsid w:val="39752F48"/>
    <w:rsid w:val="39985B81"/>
    <w:rsid w:val="3A350C84"/>
    <w:rsid w:val="3A543E20"/>
    <w:rsid w:val="3A6C5AFD"/>
    <w:rsid w:val="3D015D3A"/>
    <w:rsid w:val="3D2A5291"/>
    <w:rsid w:val="3D46084F"/>
    <w:rsid w:val="3D464C6D"/>
    <w:rsid w:val="3D8F1D24"/>
    <w:rsid w:val="3DC3562A"/>
    <w:rsid w:val="3E5F33A8"/>
    <w:rsid w:val="3F9D7667"/>
    <w:rsid w:val="41AB3516"/>
    <w:rsid w:val="44920FCD"/>
    <w:rsid w:val="461B4ADE"/>
    <w:rsid w:val="46C15AF9"/>
    <w:rsid w:val="470C3D5D"/>
    <w:rsid w:val="475560B5"/>
    <w:rsid w:val="48642A56"/>
    <w:rsid w:val="494F67AB"/>
    <w:rsid w:val="4A504C52"/>
    <w:rsid w:val="4AF862E3"/>
    <w:rsid w:val="4B0D06CC"/>
    <w:rsid w:val="4CF37F2A"/>
    <w:rsid w:val="51907961"/>
    <w:rsid w:val="523E46B6"/>
    <w:rsid w:val="5334431C"/>
    <w:rsid w:val="53B11E10"/>
    <w:rsid w:val="546E6A26"/>
    <w:rsid w:val="54EA382C"/>
    <w:rsid w:val="550B0D7D"/>
    <w:rsid w:val="55233614"/>
    <w:rsid w:val="558D615C"/>
    <w:rsid w:val="55A55913"/>
    <w:rsid w:val="563A60ED"/>
    <w:rsid w:val="571921A6"/>
    <w:rsid w:val="57F9582A"/>
    <w:rsid w:val="59B03F4E"/>
    <w:rsid w:val="5A8E2EAB"/>
    <w:rsid w:val="5B987BD0"/>
    <w:rsid w:val="5CC20BEA"/>
    <w:rsid w:val="5E3B1C05"/>
    <w:rsid w:val="60A7597A"/>
    <w:rsid w:val="61E754E2"/>
    <w:rsid w:val="65A60A1F"/>
    <w:rsid w:val="65F77B57"/>
    <w:rsid w:val="66173D55"/>
    <w:rsid w:val="66495ED8"/>
    <w:rsid w:val="667B2536"/>
    <w:rsid w:val="669B6734"/>
    <w:rsid w:val="673426E5"/>
    <w:rsid w:val="67484591"/>
    <w:rsid w:val="67497DD7"/>
    <w:rsid w:val="677F7E04"/>
    <w:rsid w:val="692310B4"/>
    <w:rsid w:val="69401815"/>
    <w:rsid w:val="6AC22AD6"/>
    <w:rsid w:val="6B7457A6"/>
    <w:rsid w:val="6BBD4082"/>
    <w:rsid w:val="6D25312C"/>
    <w:rsid w:val="6DE4720D"/>
    <w:rsid w:val="6F6C0843"/>
    <w:rsid w:val="6F810491"/>
    <w:rsid w:val="710E4305"/>
    <w:rsid w:val="71447E5A"/>
    <w:rsid w:val="72E910C6"/>
    <w:rsid w:val="74A86F01"/>
    <w:rsid w:val="764E3F4E"/>
    <w:rsid w:val="76A01B45"/>
    <w:rsid w:val="771C238A"/>
    <w:rsid w:val="77D45F4A"/>
    <w:rsid w:val="78574485"/>
    <w:rsid w:val="78A35345"/>
    <w:rsid w:val="79571573"/>
    <w:rsid w:val="797D3331"/>
    <w:rsid w:val="7A0117DE"/>
    <w:rsid w:val="7A8A5A46"/>
    <w:rsid w:val="7B6D2061"/>
    <w:rsid w:val="7BCD4133"/>
    <w:rsid w:val="7CA119F1"/>
    <w:rsid w:val="7D9B4E14"/>
    <w:rsid w:val="7DFC4ABE"/>
    <w:rsid w:val="7E6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firstLine="420" w:firstLineChars="250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ind w:firstLine="600" w:firstLineChars="25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HTML Definition"/>
    <w:basedOn w:val="9"/>
    <w:qFormat/>
    <w:uiPriority w:val="0"/>
    <w:rPr>
      <w:i/>
      <w:iCs/>
    </w:rPr>
  </w:style>
  <w:style w:type="character" w:styleId="13">
    <w:name w:val="Hyperlink"/>
    <w:basedOn w:val="9"/>
    <w:qFormat/>
    <w:uiPriority w:val="0"/>
    <w:rPr>
      <w:color w:val="337AB7"/>
      <w:u w:val="none"/>
    </w:rPr>
  </w:style>
  <w:style w:type="character" w:styleId="14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last-child1"/>
    <w:basedOn w:val="9"/>
    <w:qFormat/>
    <w:uiPriority w:val="0"/>
  </w:style>
  <w:style w:type="character" w:customStyle="1" w:styleId="18">
    <w:name w:val="last-child2"/>
    <w:basedOn w:val="9"/>
    <w:qFormat/>
    <w:uiPriority w:val="0"/>
  </w:style>
  <w:style w:type="character" w:customStyle="1" w:styleId="19">
    <w:name w:val="on"/>
    <w:basedOn w:val="9"/>
    <w:qFormat/>
    <w:uiPriority w:val="0"/>
  </w:style>
  <w:style w:type="character" w:customStyle="1" w:styleId="20">
    <w:name w:val="hover16"/>
    <w:basedOn w:val="9"/>
    <w:qFormat/>
    <w:uiPriority w:val="0"/>
  </w:style>
  <w:style w:type="character" w:customStyle="1" w:styleId="21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3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cs="Times New Roman" w:asciiTheme="minorHAnsi" w:hAnsiTheme="minorHAnsi" w:eastAsiaTheme="minorEastAsia"/>
      <w:color w:val="auto"/>
      <w:kern w:val="2"/>
      <w:sz w:val="21"/>
      <w:szCs w:val="24"/>
      <w:lang w:val="en-US" w:eastAsia="zh-CN" w:bidi="ar-SA"/>
    </w:rPr>
  </w:style>
  <w:style w:type="paragraph" w:customStyle="1" w:styleId="24">
    <w:name w:val="cjk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2971</Words>
  <Characters>3037</Characters>
  <Lines>25</Lines>
  <Paragraphs>7</Paragraphs>
  <TotalTime>8</TotalTime>
  <ScaleCrop>false</ScaleCrop>
  <LinksUpToDate>false</LinksUpToDate>
  <CharactersWithSpaces>3429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2021-08-16T08:49:00Z</dcterms:created>
  <dc:creator>温暖晨曦</dc:creator>
  <cp:lastModifiedBy>心痕</cp:lastModifiedBy>
  <cp:lastPrinted>2022-04-22T06:34:00Z</cp:lastPrinted>
  <dcterms:modified xsi:type="dcterms:W3CDTF">2022-04-24T00:21:12Z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8C9DE98476EA4FA69CF4B5DE1CCF943D</vt:lpwstr>
  </property>
  <property fmtid="{D5CDD505-2E9C-101B-9397-08002B2CF9AE}" pid="4" name="commondata">
    <vt:lpwstr>eyJoZGlkIjoiNTJjZjgwYjNjZDQ5ODA3MTcyNTUxNzllZmUyYTc3MmQifQ==</vt:lpwstr>
  </property>
</Properties>
</file>